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7F" w:rsidRDefault="00AB627F" w:rsidP="00AB627F">
      <w:pPr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DODATOK  č.2/2016</w:t>
      </w:r>
    </w:p>
    <w:p w:rsidR="00AB627F" w:rsidRPr="003C2A75" w:rsidRDefault="00AB627F" w:rsidP="00AB627F">
      <w:pPr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k Zmluve o dielo č.RZ-04-09-2015</w:t>
      </w:r>
    </w:p>
    <w:p w:rsidR="00AB627F" w:rsidRDefault="00AB627F" w:rsidP="00AB627F">
      <w:pPr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 zo dňa 28.9.2015</w:t>
      </w:r>
    </w:p>
    <w:p w:rsidR="00AB627F" w:rsidRPr="003C2A75" w:rsidRDefault="00AB627F" w:rsidP="00AB627F">
      <w:pPr>
        <w:jc w:val="center"/>
        <w:rPr>
          <w:rFonts w:ascii="Calibri" w:hAnsi="Calibri"/>
          <w:b/>
          <w:sz w:val="23"/>
          <w:szCs w:val="23"/>
        </w:rPr>
      </w:pPr>
    </w:p>
    <w:p w:rsidR="00AB627F" w:rsidRPr="00057170" w:rsidRDefault="00AB627F" w:rsidP="00AB627F">
      <w:pPr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ČLÁNOK I</w:t>
      </w:r>
    </w:p>
    <w:p w:rsidR="00AB627F" w:rsidRPr="003C2A75" w:rsidRDefault="00AB627F" w:rsidP="00AB627F">
      <w:pPr>
        <w:jc w:val="center"/>
        <w:rPr>
          <w:rFonts w:ascii="Calibri" w:hAnsi="Calibri"/>
          <w:b/>
          <w:sz w:val="23"/>
          <w:szCs w:val="23"/>
        </w:rPr>
      </w:pPr>
      <w:r w:rsidRPr="003C2A75">
        <w:rPr>
          <w:rFonts w:ascii="Calibri" w:hAnsi="Calibri"/>
          <w:b/>
          <w:sz w:val="23"/>
          <w:szCs w:val="23"/>
        </w:rPr>
        <w:t>ZMLUVNÉ STRANY</w:t>
      </w:r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</w:p>
    <w:p w:rsidR="00AB627F" w:rsidRPr="003C2A75" w:rsidRDefault="00AB627F" w:rsidP="00AB627F">
      <w:pPr>
        <w:jc w:val="both"/>
        <w:rPr>
          <w:rFonts w:ascii="Calibri" w:hAnsi="Calibri"/>
          <w:b/>
          <w:sz w:val="23"/>
          <w:szCs w:val="23"/>
        </w:rPr>
      </w:pPr>
      <w:r w:rsidRPr="003C2A75">
        <w:rPr>
          <w:rFonts w:ascii="Calibri" w:hAnsi="Calibri"/>
          <w:b/>
          <w:sz w:val="23"/>
          <w:szCs w:val="23"/>
        </w:rPr>
        <w:t xml:space="preserve">Objednávateľ: </w:t>
      </w:r>
      <w:r w:rsidRPr="003C2A75">
        <w:rPr>
          <w:rFonts w:ascii="Calibri" w:hAnsi="Calibri"/>
          <w:b/>
          <w:sz w:val="23"/>
          <w:szCs w:val="23"/>
        </w:rPr>
        <w:tab/>
      </w:r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>Obchodné meno:</w:t>
      </w:r>
      <w:r w:rsidRPr="003C2A75"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 xml:space="preserve">Mestské lesy Sabinov, </w:t>
      </w:r>
      <w:proofErr w:type="spellStart"/>
      <w:r>
        <w:rPr>
          <w:rFonts w:ascii="Calibri" w:hAnsi="Calibri"/>
          <w:sz w:val="23"/>
          <w:szCs w:val="23"/>
        </w:rPr>
        <w:t>s.r.o</w:t>
      </w:r>
      <w:proofErr w:type="spellEnd"/>
      <w:r>
        <w:rPr>
          <w:rFonts w:ascii="Calibri" w:hAnsi="Calibri"/>
          <w:sz w:val="23"/>
          <w:szCs w:val="23"/>
        </w:rPr>
        <w:t>.</w:t>
      </w:r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Sídlo: </w:t>
      </w:r>
      <w:r w:rsidRPr="003C2A75">
        <w:rPr>
          <w:rFonts w:ascii="Calibri" w:hAnsi="Calibri"/>
          <w:sz w:val="23"/>
          <w:szCs w:val="23"/>
        </w:rPr>
        <w:tab/>
      </w:r>
      <w:r w:rsidRPr="003C2A75">
        <w:rPr>
          <w:rFonts w:ascii="Calibri" w:hAnsi="Calibri"/>
          <w:sz w:val="23"/>
          <w:szCs w:val="23"/>
        </w:rPr>
        <w:tab/>
      </w:r>
      <w:r w:rsidRPr="003C2A75"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>Námestie slobody 57, 083 01 Sabinov</w:t>
      </w:r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IČO: 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  <w:t>36 490 369</w:t>
      </w:r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DIČ: 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  <w:t>2021772621</w:t>
      </w:r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IČ pre daň: </w:t>
      </w:r>
      <w:r>
        <w:rPr>
          <w:rFonts w:ascii="Calibri" w:hAnsi="Calibri"/>
          <w:sz w:val="23"/>
          <w:szCs w:val="23"/>
        </w:rPr>
        <w:t xml:space="preserve">                     SK2021772621</w:t>
      </w:r>
    </w:p>
    <w:p w:rsidR="00AB627F" w:rsidRDefault="00AB627F" w:rsidP="00AB627F">
      <w:pPr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Štatutárny zástupca: </w:t>
      </w:r>
      <w:r>
        <w:rPr>
          <w:rFonts w:ascii="Calibri" w:hAnsi="Calibri"/>
          <w:sz w:val="23"/>
          <w:szCs w:val="23"/>
        </w:rPr>
        <w:t xml:space="preserve">    V Obchodnom registri  Okresného súdu Prešov, </w:t>
      </w:r>
      <w:proofErr w:type="spellStart"/>
      <w:r>
        <w:rPr>
          <w:rFonts w:ascii="Calibri" w:hAnsi="Calibri"/>
          <w:sz w:val="23"/>
          <w:szCs w:val="23"/>
        </w:rPr>
        <w:t>oddiel:SRO</w:t>
      </w:r>
      <w:proofErr w:type="spellEnd"/>
      <w:r>
        <w:rPr>
          <w:rFonts w:ascii="Calibri" w:hAnsi="Calibri"/>
          <w:sz w:val="23"/>
          <w:szCs w:val="23"/>
        </w:rPr>
        <w:t xml:space="preserve">, vložka č.  </w:t>
      </w:r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                                         14608/P</w:t>
      </w:r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Oprávnený jednať vo veciach zmluvných: </w:t>
      </w:r>
      <w:r>
        <w:rPr>
          <w:rFonts w:ascii="Calibri" w:hAnsi="Calibri"/>
          <w:sz w:val="23"/>
          <w:szCs w:val="23"/>
        </w:rPr>
        <w:t xml:space="preserve">     </w:t>
      </w:r>
      <w:proofErr w:type="spellStart"/>
      <w:r>
        <w:rPr>
          <w:rFonts w:ascii="Calibri" w:hAnsi="Calibri"/>
          <w:sz w:val="23"/>
          <w:szCs w:val="23"/>
        </w:rPr>
        <w:t>Ing.Peter</w:t>
      </w:r>
      <w:proofErr w:type="spellEnd"/>
      <w:r>
        <w:rPr>
          <w:rFonts w:ascii="Calibri" w:hAnsi="Calibri"/>
          <w:sz w:val="23"/>
          <w:szCs w:val="23"/>
        </w:rPr>
        <w:t xml:space="preserve"> </w:t>
      </w:r>
      <w:proofErr w:type="spellStart"/>
      <w:r>
        <w:rPr>
          <w:rFonts w:ascii="Calibri" w:hAnsi="Calibri"/>
          <w:sz w:val="23"/>
          <w:szCs w:val="23"/>
        </w:rPr>
        <w:t>Sasarák</w:t>
      </w:r>
      <w:proofErr w:type="spellEnd"/>
      <w:r>
        <w:rPr>
          <w:rFonts w:ascii="Calibri" w:hAnsi="Calibri"/>
          <w:sz w:val="23"/>
          <w:szCs w:val="23"/>
        </w:rPr>
        <w:t>, konateľ</w:t>
      </w:r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Oprávnený jednať vo veciach technických: </w:t>
      </w:r>
      <w:r>
        <w:rPr>
          <w:rFonts w:ascii="Calibri" w:hAnsi="Calibri"/>
          <w:sz w:val="23"/>
          <w:szCs w:val="23"/>
        </w:rPr>
        <w:t xml:space="preserve">     </w:t>
      </w:r>
      <w:proofErr w:type="spellStart"/>
      <w:r>
        <w:rPr>
          <w:rFonts w:ascii="Calibri" w:hAnsi="Calibri"/>
          <w:sz w:val="23"/>
          <w:szCs w:val="23"/>
        </w:rPr>
        <w:t>Ing.Peter</w:t>
      </w:r>
      <w:proofErr w:type="spellEnd"/>
      <w:r>
        <w:rPr>
          <w:rFonts w:ascii="Calibri" w:hAnsi="Calibri"/>
          <w:sz w:val="23"/>
          <w:szCs w:val="23"/>
        </w:rPr>
        <w:t xml:space="preserve"> </w:t>
      </w:r>
      <w:proofErr w:type="spellStart"/>
      <w:r>
        <w:rPr>
          <w:rFonts w:ascii="Calibri" w:hAnsi="Calibri"/>
          <w:sz w:val="23"/>
          <w:szCs w:val="23"/>
        </w:rPr>
        <w:t>Sasarák</w:t>
      </w:r>
      <w:proofErr w:type="spellEnd"/>
      <w:r>
        <w:rPr>
          <w:rFonts w:ascii="Calibri" w:hAnsi="Calibri"/>
          <w:sz w:val="23"/>
          <w:szCs w:val="23"/>
        </w:rPr>
        <w:t>, konateľ</w:t>
      </w:r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Bankové spojenie: </w:t>
      </w:r>
      <w:r>
        <w:rPr>
          <w:rFonts w:ascii="Calibri" w:hAnsi="Calibri"/>
          <w:sz w:val="23"/>
          <w:szCs w:val="23"/>
        </w:rPr>
        <w:t xml:space="preserve">       VÚB, </w:t>
      </w:r>
      <w:proofErr w:type="spellStart"/>
      <w:r>
        <w:rPr>
          <w:rFonts w:ascii="Calibri" w:hAnsi="Calibri"/>
          <w:sz w:val="23"/>
          <w:szCs w:val="23"/>
        </w:rPr>
        <w:t>a.s</w:t>
      </w:r>
      <w:proofErr w:type="spellEnd"/>
      <w:r>
        <w:rPr>
          <w:rFonts w:ascii="Calibri" w:hAnsi="Calibri"/>
          <w:sz w:val="23"/>
          <w:szCs w:val="23"/>
        </w:rPr>
        <w:t>. Sabinov</w:t>
      </w:r>
    </w:p>
    <w:p w:rsidR="00AB627F" w:rsidRDefault="00AB627F" w:rsidP="00AB627F">
      <w:pPr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IBAN: </w:t>
      </w:r>
      <w:r>
        <w:rPr>
          <w:rFonts w:ascii="Calibri" w:hAnsi="Calibri"/>
          <w:sz w:val="23"/>
          <w:szCs w:val="23"/>
        </w:rPr>
        <w:t xml:space="preserve">                              SK82 0200 0000 0017 9091 6455</w:t>
      </w:r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  <w:t>SK47 0200 0000 0036 9090 5555</w:t>
      </w:r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Tel.: </w:t>
      </w:r>
      <w:r>
        <w:rPr>
          <w:rFonts w:ascii="Calibri" w:hAnsi="Calibri"/>
          <w:sz w:val="23"/>
          <w:szCs w:val="23"/>
        </w:rPr>
        <w:t xml:space="preserve">                                 0905 632 484</w:t>
      </w:r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Fax: </w:t>
      </w:r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E-mail: 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hyperlink r:id="rId5" w:history="1">
        <w:r w:rsidRPr="002408EE">
          <w:rPr>
            <w:rStyle w:val="Hypertextovprepojenie"/>
            <w:rFonts w:ascii="Calibri" w:hAnsi="Calibri"/>
            <w:sz w:val="23"/>
            <w:szCs w:val="23"/>
          </w:rPr>
          <w:t>mestskelesy.sabinov@gmail.com</w:t>
        </w:r>
      </w:hyperlink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Webová stránka: </w:t>
      </w:r>
      <w:r>
        <w:rPr>
          <w:rFonts w:ascii="Calibri" w:hAnsi="Calibri"/>
          <w:sz w:val="23"/>
          <w:szCs w:val="23"/>
        </w:rPr>
        <w:t xml:space="preserve">          www.mslsabinov.ic.cz</w:t>
      </w:r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(ďalej len „objednávateľ“) </w:t>
      </w:r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a </w:t>
      </w:r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</w:p>
    <w:p w:rsidR="00AB627F" w:rsidRPr="003C2A75" w:rsidRDefault="00AB627F" w:rsidP="00AB627F">
      <w:pPr>
        <w:jc w:val="both"/>
        <w:rPr>
          <w:rFonts w:ascii="Calibri" w:hAnsi="Calibri"/>
          <w:b/>
          <w:sz w:val="23"/>
          <w:szCs w:val="23"/>
        </w:rPr>
      </w:pPr>
      <w:r w:rsidRPr="003C2A75">
        <w:rPr>
          <w:rFonts w:ascii="Calibri" w:hAnsi="Calibri"/>
          <w:b/>
          <w:sz w:val="23"/>
          <w:szCs w:val="23"/>
        </w:rPr>
        <w:t xml:space="preserve">Zhotoviteľ: </w:t>
      </w:r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Obchodné meno: </w:t>
      </w:r>
      <w:r w:rsidRPr="003C2A75">
        <w:rPr>
          <w:rFonts w:ascii="Calibri" w:hAnsi="Calibri"/>
          <w:sz w:val="23"/>
          <w:szCs w:val="23"/>
        </w:rPr>
        <w:tab/>
        <w:t xml:space="preserve">REMOPEL, </w:t>
      </w:r>
      <w:proofErr w:type="spellStart"/>
      <w:r w:rsidRPr="003C2A75">
        <w:rPr>
          <w:rFonts w:ascii="Calibri" w:hAnsi="Calibri"/>
          <w:sz w:val="23"/>
          <w:szCs w:val="23"/>
        </w:rPr>
        <w:t>s.r.o</w:t>
      </w:r>
      <w:proofErr w:type="spellEnd"/>
      <w:r w:rsidRPr="003C2A75">
        <w:rPr>
          <w:rFonts w:ascii="Calibri" w:hAnsi="Calibri"/>
          <w:sz w:val="23"/>
          <w:szCs w:val="23"/>
        </w:rPr>
        <w:t>.</w:t>
      </w:r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Sídlo: </w:t>
      </w:r>
      <w:r w:rsidRPr="003C2A75">
        <w:rPr>
          <w:rFonts w:ascii="Calibri" w:hAnsi="Calibri"/>
          <w:sz w:val="23"/>
          <w:szCs w:val="23"/>
        </w:rPr>
        <w:tab/>
      </w:r>
      <w:r w:rsidRPr="003C2A75">
        <w:rPr>
          <w:rFonts w:ascii="Calibri" w:hAnsi="Calibri"/>
          <w:sz w:val="23"/>
          <w:szCs w:val="23"/>
        </w:rPr>
        <w:tab/>
      </w:r>
      <w:r w:rsidRPr="003C2A75">
        <w:rPr>
          <w:rFonts w:ascii="Calibri" w:hAnsi="Calibri"/>
          <w:sz w:val="23"/>
          <w:szCs w:val="23"/>
        </w:rPr>
        <w:tab/>
        <w:t>Hollého 30/352, 083 01 Sabinov</w:t>
      </w:r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IČO: </w:t>
      </w:r>
      <w:r w:rsidRPr="003C2A75">
        <w:rPr>
          <w:rFonts w:ascii="Calibri" w:hAnsi="Calibri"/>
          <w:sz w:val="23"/>
          <w:szCs w:val="23"/>
        </w:rPr>
        <w:tab/>
      </w:r>
      <w:r w:rsidRPr="003C2A75">
        <w:rPr>
          <w:rFonts w:ascii="Calibri" w:hAnsi="Calibri"/>
          <w:sz w:val="23"/>
          <w:szCs w:val="23"/>
        </w:rPr>
        <w:tab/>
      </w:r>
      <w:r w:rsidRPr="003C2A75">
        <w:rPr>
          <w:rFonts w:ascii="Calibri" w:hAnsi="Calibri"/>
          <w:sz w:val="23"/>
          <w:szCs w:val="23"/>
        </w:rPr>
        <w:tab/>
        <w:t>36 474 614</w:t>
      </w:r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DIČ: </w:t>
      </w:r>
      <w:r w:rsidRPr="003C2A75">
        <w:rPr>
          <w:rFonts w:ascii="Calibri" w:hAnsi="Calibri"/>
          <w:sz w:val="23"/>
          <w:szCs w:val="23"/>
        </w:rPr>
        <w:tab/>
      </w:r>
      <w:r w:rsidRPr="003C2A75">
        <w:rPr>
          <w:rFonts w:ascii="Calibri" w:hAnsi="Calibri"/>
          <w:sz w:val="23"/>
          <w:szCs w:val="23"/>
        </w:rPr>
        <w:tab/>
      </w:r>
      <w:r w:rsidRPr="003C2A75">
        <w:rPr>
          <w:rFonts w:ascii="Calibri" w:hAnsi="Calibri"/>
          <w:sz w:val="23"/>
          <w:szCs w:val="23"/>
        </w:rPr>
        <w:tab/>
        <w:t>2020005218</w:t>
      </w:r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IČ pre DPH: </w:t>
      </w:r>
      <w:r w:rsidRPr="003C2A75">
        <w:rPr>
          <w:rFonts w:ascii="Calibri" w:hAnsi="Calibri"/>
          <w:sz w:val="23"/>
          <w:szCs w:val="23"/>
        </w:rPr>
        <w:tab/>
      </w:r>
      <w:r w:rsidRPr="003C2A75">
        <w:rPr>
          <w:rFonts w:ascii="Calibri" w:hAnsi="Calibri"/>
          <w:sz w:val="23"/>
          <w:szCs w:val="23"/>
        </w:rPr>
        <w:tab/>
        <w:t>SK2020005218</w:t>
      </w:r>
    </w:p>
    <w:p w:rsidR="00AB627F" w:rsidRPr="003C2A75" w:rsidRDefault="00AB627F" w:rsidP="00AB627F">
      <w:pPr>
        <w:ind w:left="2124" w:hanging="2124"/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Zapísaný: </w:t>
      </w:r>
      <w:r w:rsidRPr="003C2A75">
        <w:rPr>
          <w:rFonts w:ascii="Calibri" w:hAnsi="Calibri"/>
          <w:sz w:val="23"/>
          <w:szCs w:val="23"/>
        </w:rPr>
        <w:tab/>
        <w:t>V Obchodnom registri Okresného súdu Prešov, oddiel: SRO, vložka č. 12974/P</w:t>
      </w:r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Štatutárny zástupca: </w:t>
      </w:r>
      <w:r w:rsidRPr="003C2A75">
        <w:rPr>
          <w:rFonts w:ascii="Calibri" w:hAnsi="Calibri"/>
          <w:sz w:val="23"/>
          <w:szCs w:val="23"/>
        </w:rPr>
        <w:tab/>
        <w:t xml:space="preserve">František </w:t>
      </w:r>
      <w:proofErr w:type="spellStart"/>
      <w:r w:rsidRPr="003C2A75">
        <w:rPr>
          <w:rFonts w:ascii="Calibri" w:hAnsi="Calibri"/>
          <w:sz w:val="23"/>
          <w:szCs w:val="23"/>
        </w:rPr>
        <w:t>Onderčo</w:t>
      </w:r>
      <w:proofErr w:type="spellEnd"/>
      <w:r w:rsidRPr="003C2A75">
        <w:rPr>
          <w:rFonts w:ascii="Calibri" w:hAnsi="Calibri"/>
          <w:sz w:val="23"/>
          <w:szCs w:val="23"/>
        </w:rPr>
        <w:t>, konateľ</w:t>
      </w:r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Osoby oprávnené rokovať vo veciach zmluvných: František </w:t>
      </w:r>
      <w:proofErr w:type="spellStart"/>
      <w:r w:rsidRPr="003C2A75">
        <w:rPr>
          <w:rFonts w:ascii="Calibri" w:hAnsi="Calibri"/>
          <w:sz w:val="23"/>
          <w:szCs w:val="23"/>
        </w:rPr>
        <w:t>Onderčo</w:t>
      </w:r>
      <w:proofErr w:type="spellEnd"/>
      <w:r w:rsidRPr="003C2A75">
        <w:rPr>
          <w:rFonts w:ascii="Calibri" w:hAnsi="Calibri"/>
          <w:sz w:val="23"/>
          <w:szCs w:val="23"/>
        </w:rPr>
        <w:t>, konateľ</w:t>
      </w:r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Osoby oprávnené rokovať vo veciach technických: František </w:t>
      </w:r>
      <w:proofErr w:type="spellStart"/>
      <w:r w:rsidRPr="003C2A75">
        <w:rPr>
          <w:rFonts w:ascii="Calibri" w:hAnsi="Calibri"/>
          <w:sz w:val="23"/>
          <w:szCs w:val="23"/>
        </w:rPr>
        <w:t>Onderčo</w:t>
      </w:r>
      <w:proofErr w:type="spellEnd"/>
      <w:r w:rsidRPr="003C2A75">
        <w:rPr>
          <w:rFonts w:ascii="Calibri" w:hAnsi="Calibri"/>
          <w:sz w:val="23"/>
          <w:szCs w:val="23"/>
        </w:rPr>
        <w:t>, konateľ</w:t>
      </w:r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Bankové spojenie: </w:t>
      </w:r>
      <w:r w:rsidRPr="003C2A75">
        <w:rPr>
          <w:rFonts w:ascii="Calibri" w:hAnsi="Calibri"/>
          <w:sz w:val="23"/>
          <w:szCs w:val="23"/>
        </w:rPr>
        <w:tab/>
        <w:t xml:space="preserve">ČSOB, </w:t>
      </w:r>
      <w:proofErr w:type="spellStart"/>
      <w:r w:rsidRPr="003C2A75">
        <w:rPr>
          <w:rFonts w:ascii="Calibri" w:hAnsi="Calibri"/>
          <w:sz w:val="23"/>
          <w:szCs w:val="23"/>
        </w:rPr>
        <w:t>a.s</w:t>
      </w:r>
      <w:proofErr w:type="spellEnd"/>
      <w:r w:rsidRPr="003C2A75">
        <w:rPr>
          <w:rFonts w:ascii="Calibri" w:hAnsi="Calibri"/>
          <w:sz w:val="23"/>
          <w:szCs w:val="23"/>
        </w:rPr>
        <w:t>. Prešov</w:t>
      </w:r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Číslo účtu: </w:t>
      </w:r>
      <w:r w:rsidRPr="003C2A75">
        <w:rPr>
          <w:rFonts w:ascii="Calibri" w:hAnsi="Calibri"/>
          <w:sz w:val="23"/>
          <w:szCs w:val="23"/>
        </w:rPr>
        <w:tab/>
      </w:r>
      <w:r w:rsidRPr="003C2A75">
        <w:rPr>
          <w:rFonts w:ascii="Calibri" w:hAnsi="Calibri"/>
          <w:sz w:val="23"/>
          <w:szCs w:val="23"/>
        </w:rPr>
        <w:tab/>
        <w:t>4005 328 687 / 7500</w:t>
      </w:r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Tel.: </w:t>
      </w:r>
      <w:r w:rsidRPr="003C2A75">
        <w:rPr>
          <w:rFonts w:ascii="Calibri" w:hAnsi="Calibri"/>
          <w:sz w:val="23"/>
          <w:szCs w:val="23"/>
        </w:rPr>
        <w:tab/>
      </w:r>
      <w:r w:rsidRPr="003C2A75">
        <w:rPr>
          <w:rFonts w:ascii="Calibri" w:hAnsi="Calibri"/>
          <w:sz w:val="23"/>
          <w:szCs w:val="23"/>
        </w:rPr>
        <w:tab/>
      </w:r>
      <w:r w:rsidRPr="003C2A75">
        <w:rPr>
          <w:rFonts w:ascii="Calibri" w:hAnsi="Calibri"/>
          <w:sz w:val="23"/>
          <w:szCs w:val="23"/>
        </w:rPr>
        <w:tab/>
        <w:t>051 489 2512</w:t>
      </w:r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Fax: </w:t>
      </w:r>
      <w:r w:rsidRPr="003C2A75">
        <w:rPr>
          <w:rFonts w:ascii="Calibri" w:hAnsi="Calibri"/>
          <w:sz w:val="23"/>
          <w:szCs w:val="23"/>
        </w:rPr>
        <w:tab/>
      </w:r>
      <w:r w:rsidRPr="003C2A75">
        <w:rPr>
          <w:rFonts w:ascii="Calibri" w:hAnsi="Calibri"/>
          <w:sz w:val="23"/>
          <w:szCs w:val="23"/>
        </w:rPr>
        <w:tab/>
      </w:r>
      <w:r w:rsidRPr="003C2A75">
        <w:rPr>
          <w:rFonts w:ascii="Calibri" w:hAnsi="Calibri"/>
          <w:sz w:val="23"/>
          <w:szCs w:val="23"/>
        </w:rPr>
        <w:tab/>
        <w:t>-</w:t>
      </w:r>
      <w:r w:rsidRPr="003C2A75">
        <w:rPr>
          <w:rFonts w:ascii="Calibri" w:hAnsi="Calibri"/>
          <w:sz w:val="23"/>
          <w:szCs w:val="23"/>
        </w:rPr>
        <w:tab/>
      </w:r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E-mail: </w:t>
      </w:r>
      <w:r w:rsidRPr="003C2A75">
        <w:rPr>
          <w:rFonts w:ascii="Calibri" w:hAnsi="Calibri"/>
          <w:sz w:val="23"/>
          <w:szCs w:val="23"/>
        </w:rPr>
        <w:tab/>
      </w:r>
      <w:r w:rsidRPr="003C2A75"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hyperlink r:id="rId6" w:history="1">
        <w:r w:rsidRPr="003C2A75">
          <w:rPr>
            <w:rStyle w:val="Hypertextovprepojenie"/>
            <w:rFonts w:ascii="Calibri" w:hAnsi="Calibri"/>
            <w:sz w:val="23"/>
            <w:szCs w:val="23"/>
          </w:rPr>
          <w:t>remopel@remopel.sk</w:t>
        </w:r>
      </w:hyperlink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>Webová stránka:</w:t>
      </w:r>
      <w:r w:rsidRPr="003C2A75">
        <w:rPr>
          <w:rFonts w:ascii="Calibri" w:hAnsi="Calibri"/>
          <w:sz w:val="23"/>
          <w:szCs w:val="23"/>
        </w:rPr>
        <w:tab/>
      </w:r>
      <w:hyperlink r:id="rId7" w:history="1">
        <w:r w:rsidRPr="003C2A75">
          <w:rPr>
            <w:rStyle w:val="Hypertextovprepojenie"/>
            <w:rFonts w:ascii="Calibri" w:hAnsi="Calibri"/>
            <w:sz w:val="23"/>
            <w:szCs w:val="23"/>
          </w:rPr>
          <w:t>www.remopel.sk</w:t>
        </w:r>
      </w:hyperlink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(ďalej len „zhotoviteľ“) </w:t>
      </w:r>
    </w:p>
    <w:p w:rsidR="00AB627F" w:rsidRPr="003C2A75" w:rsidRDefault="00AB627F" w:rsidP="00AB627F">
      <w:pPr>
        <w:jc w:val="both"/>
        <w:rPr>
          <w:rFonts w:ascii="Calibri" w:hAnsi="Calibri"/>
          <w:sz w:val="23"/>
          <w:szCs w:val="23"/>
        </w:rPr>
      </w:pPr>
    </w:p>
    <w:p w:rsidR="00AB627F" w:rsidRPr="003C2A75" w:rsidRDefault="00AB627F" w:rsidP="00AB627F">
      <w:pPr>
        <w:jc w:val="center"/>
        <w:rPr>
          <w:rFonts w:ascii="Calibri" w:hAnsi="Calibri"/>
          <w:b/>
          <w:sz w:val="23"/>
          <w:szCs w:val="23"/>
        </w:rPr>
      </w:pPr>
      <w:r w:rsidRPr="003C2A75">
        <w:rPr>
          <w:rFonts w:ascii="Calibri" w:hAnsi="Calibri"/>
          <w:b/>
          <w:sz w:val="23"/>
          <w:szCs w:val="23"/>
        </w:rPr>
        <w:t xml:space="preserve">uzatvárajú </w:t>
      </w:r>
      <w:r>
        <w:rPr>
          <w:rFonts w:ascii="Calibri" w:hAnsi="Calibri"/>
          <w:b/>
          <w:sz w:val="23"/>
          <w:szCs w:val="23"/>
        </w:rPr>
        <w:t>tento Dodatok č.2 k zmluve o dielo zo dňa 28.9.2015</w:t>
      </w:r>
    </w:p>
    <w:p w:rsidR="00AB627F" w:rsidRDefault="00AB627F" w:rsidP="00AB627F">
      <w:pPr>
        <w:jc w:val="both"/>
        <w:rPr>
          <w:rFonts w:ascii="Calibri" w:hAnsi="Calibri"/>
          <w:sz w:val="23"/>
          <w:szCs w:val="23"/>
        </w:rPr>
      </w:pPr>
    </w:p>
    <w:p w:rsidR="00AB627F" w:rsidRPr="00FA0F50" w:rsidRDefault="00AB627F" w:rsidP="00AB627F">
      <w:pPr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lastRenderedPageBreak/>
        <w:t>PREDMET DODATKU</w:t>
      </w:r>
    </w:p>
    <w:p w:rsidR="00AB627F" w:rsidRDefault="00AB627F" w:rsidP="00AB627F">
      <w:pPr>
        <w:jc w:val="both"/>
        <w:rPr>
          <w:rFonts w:ascii="Calibri" w:hAnsi="Calibri"/>
          <w:sz w:val="23"/>
          <w:szCs w:val="23"/>
        </w:rPr>
      </w:pPr>
    </w:p>
    <w:p w:rsidR="00AB627F" w:rsidRDefault="00AB627F" w:rsidP="00AB627F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Premetom dodatku je úprava resp. doplnenie položiek výkazu výmer SO1 Lesná cesta Červená Voda a SO2 Lesná cesta GOLA I.</w:t>
      </w:r>
    </w:p>
    <w:p w:rsidR="00AB627F" w:rsidRDefault="00AB627F" w:rsidP="00AB627F">
      <w:pPr>
        <w:ind w:left="720"/>
        <w:jc w:val="both"/>
        <w:rPr>
          <w:rFonts w:ascii="Calibri" w:hAnsi="Calibri"/>
          <w:sz w:val="23"/>
          <w:szCs w:val="23"/>
        </w:rPr>
      </w:pPr>
    </w:p>
    <w:p w:rsidR="00AB627F" w:rsidRPr="00657E12" w:rsidRDefault="00AB627F" w:rsidP="00AB627F">
      <w:pPr>
        <w:tabs>
          <w:tab w:val="left" w:pos="426"/>
          <w:tab w:val="left" w:pos="708"/>
          <w:tab w:val="center" w:pos="4536"/>
          <w:tab w:val="right" w:pos="9072"/>
        </w:tabs>
        <w:ind w:firstLine="2"/>
        <w:jc w:val="both"/>
        <w:rPr>
          <w:lang w:eastAsia="cs-CZ"/>
        </w:rPr>
      </w:pPr>
      <w:r w:rsidRPr="00657E12">
        <w:rPr>
          <w:lang w:eastAsia="cs-CZ"/>
        </w:rPr>
        <w:t xml:space="preserve">SO 1 Lesná cesta Červená Voda: </w:t>
      </w:r>
    </w:p>
    <w:p w:rsidR="00AB627F" w:rsidRPr="00563C67" w:rsidRDefault="00AB627F" w:rsidP="00AB627F">
      <w:pPr>
        <w:numPr>
          <w:ilvl w:val="0"/>
          <w:numId w:val="2"/>
        </w:numPr>
        <w:tabs>
          <w:tab w:val="left" w:pos="426"/>
          <w:tab w:val="left" w:pos="708"/>
          <w:tab w:val="center" w:pos="4536"/>
          <w:tab w:val="right" w:pos="9072"/>
        </w:tabs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doplnenie položky č</w:t>
      </w:r>
      <w:r w:rsidRPr="00563C67">
        <w:rPr>
          <w:rFonts w:ascii="Calibri" w:hAnsi="Calibri"/>
          <w:sz w:val="23"/>
          <w:szCs w:val="23"/>
        </w:rPr>
        <w:t>. 30</w:t>
      </w:r>
      <w:r>
        <w:rPr>
          <w:rFonts w:ascii="Calibri" w:hAnsi="Calibri"/>
          <w:sz w:val="23"/>
          <w:szCs w:val="23"/>
        </w:rPr>
        <w:t>B</w:t>
      </w:r>
      <w:r w:rsidRPr="00563C67">
        <w:rPr>
          <w:rFonts w:ascii="Calibri" w:hAnsi="Calibri"/>
          <w:sz w:val="23"/>
          <w:szCs w:val="23"/>
        </w:rPr>
        <w:t xml:space="preserve"> –</w:t>
      </w:r>
      <w:r>
        <w:rPr>
          <w:rFonts w:ascii="Calibri" w:hAnsi="Calibri"/>
          <w:sz w:val="23"/>
          <w:szCs w:val="23"/>
        </w:rPr>
        <w:t xml:space="preserve"> </w:t>
      </w:r>
      <w:r w:rsidRPr="00563C67">
        <w:rPr>
          <w:rFonts w:ascii="Calibri" w:hAnsi="Calibri"/>
          <w:sz w:val="23"/>
          <w:szCs w:val="23"/>
        </w:rPr>
        <w:t>navýšenie hrúbky podkladu zo štrkopiesku z pôvodných 100 mm na 2 x 100 mm,</w:t>
      </w:r>
    </w:p>
    <w:p w:rsidR="00AB627F" w:rsidRPr="00563C67" w:rsidRDefault="00AB627F" w:rsidP="00AB627F">
      <w:pPr>
        <w:numPr>
          <w:ilvl w:val="0"/>
          <w:numId w:val="2"/>
        </w:numPr>
        <w:tabs>
          <w:tab w:val="left" w:pos="426"/>
          <w:tab w:val="left" w:pos="708"/>
          <w:tab w:val="center" w:pos="4536"/>
          <w:tab w:val="right" w:pos="9072"/>
        </w:tabs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doplnenie </w:t>
      </w:r>
      <w:r w:rsidRPr="00563C67">
        <w:rPr>
          <w:rFonts w:ascii="Calibri" w:hAnsi="Calibri"/>
          <w:sz w:val="23"/>
          <w:szCs w:val="23"/>
        </w:rPr>
        <w:t>položk</w:t>
      </w:r>
      <w:r>
        <w:rPr>
          <w:rFonts w:ascii="Calibri" w:hAnsi="Calibri"/>
          <w:sz w:val="23"/>
          <w:szCs w:val="23"/>
        </w:rPr>
        <w:t>y</w:t>
      </w:r>
      <w:r w:rsidRPr="00563C67">
        <w:rPr>
          <w:rFonts w:ascii="Calibri" w:hAnsi="Calibri"/>
          <w:sz w:val="23"/>
          <w:szCs w:val="23"/>
        </w:rPr>
        <w:t xml:space="preserve"> č. 31</w:t>
      </w:r>
      <w:r>
        <w:rPr>
          <w:rFonts w:ascii="Calibri" w:hAnsi="Calibri"/>
          <w:sz w:val="23"/>
          <w:szCs w:val="23"/>
        </w:rPr>
        <w:t>B</w:t>
      </w:r>
      <w:r w:rsidRPr="00563C67">
        <w:rPr>
          <w:rFonts w:ascii="Calibri" w:hAnsi="Calibri"/>
          <w:sz w:val="23"/>
          <w:szCs w:val="23"/>
        </w:rPr>
        <w:t xml:space="preserve"> –navýšenie hrúbky podkladu zo </w:t>
      </w:r>
      <w:proofErr w:type="spellStart"/>
      <w:r w:rsidRPr="00563C67">
        <w:rPr>
          <w:rFonts w:ascii="Calibri" w:hAnsi="Calibri"/>
          <w:sz w:val="23"/>
          <w:szCs w:val="23"/>
        </w:rPr>
        <w:t>štrkodrviny</w:t>
      </w:r>
      <w:proofErr w:type="spellEnd"/>
      <w:r w:rsidRPr="00563C67">
        <w:rPr>
          <w:rFonts w:ascii="Calibri" w:hAnsi="Calibri"/>
          <w:sz w:val="23"/>
          <w:szCs w:val="23"/>
        </w:rPr>
        <w:t xml:space="preserve"> z pôvodných 200 mm na 2 x 200 mm,</w:t>
      </w:r>
    </w:p>
    <w:p w:rsidR="00AB627F" w:rsidRPr="00563C67" w:rsidRDefault="00AB627F" w:rsidP="00AB627F">
      <w:pPr>
        <w:numPr>
          <w:ilvl w:val="0"/>
          <w:numId w:val="2"/>
        </w:numPr>
        <w:tabs>
          <w:tab w:val="left" w:pos="426"/>
          <w:tab w:val="left" w:pos="708"/>
          <w:tab w:val="center" w:pos="4536"/>
          <w:tab w:val="right" w:pos="9072"/>
        </w:tabs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úprava </w:t>
      </w:r>
      <w:r w:rsidRPr="00563C67">
        <w:rPr>
          <w:rFonts w:ascii="Calibri" w:hAnsi="Calibri"/>
          <w:sz w:val="23"/>
          <w:szCs w:val="23"/>
        </w:rPr>
        <w:t>položk</w:t>
      </w:r>
      <w:r>
        <w:rPr>
          <w:rFonts w:ascii="Calibri" w:hAnsi="Calibri"/>
          <w:sz w:val="23"/>
          <w:szCs w:val="23"/>
        </w:rPr>
        <w:t>y</w:t>
      </w:r>
      <w:r w:rsidRPr="00563C67">
        <w:rPr>
          <w:rFonts w:ascii="Calibri" w:hAnsi="Calibri"/>
          <w:sz w:val="23"/>
          <w:szCs w:val="23"/>
        </w:rPr>
        <w:t xml:space="preserve"> č. 34 –zníženie množstva asfaltového spojovacieho postreku z pôvodných 8 203,2 m2 na 5 860,02 m2,</w:t>
      </w:r>
    </w:p>
    <w:p w:rsidR="00AB627F" w:rsidRPr="00563C67" w:rsidRDefault="00AB627F" w:rsidP="00AB627F">
      <w:pPr>
        <w:numPr>
          <w:ilvl w:val="0"/>
          <w:numId w:val="2"/>
        </w:numPr>
        <w:tabs>
          <w:tab w:val="left" w:pos="426"/>
          <w:tab w:val="left" w:pos="708"/>
          <w:tab w:val="center" w:pos="4536"/>
          <w:tab w:val="right" w:pos="9072"/>
        </w:tabs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úprava </w:t>
      </w:r>
      <w:r w:rsidRPr="00563C67">
        <w:rPr>
          <w:rFonts w:ascii="Calibri" w:hAnsi="Calibri"/>
          <w:sz w:val="23"/>
          <w:szCs w:val="23"/>
        </w:rPr>
        <w:t>položk</w:t>
      </w:r>
      <w:r>
        <w:rPr>
          <w:rFonts w:ascii="Calibri" w:hAnsi="Calibri"/>
          <w:sz w:val="23"/>
          <w:szCs w:val="23"/>
        </w:rPr>
        <w:t>y</w:t>
      </w:r>
      <w:r w:rsidRPr="00563C67">
        <w:rPr>
          <w:rFonts w:ascii="Calibri" w:hAnsi="Calibri"/>
          <w:sz w:val="23"/>
          <w:szCs w:val="23"/>
        </w:rPr>
        <w:t xml:space="preserve"> č. 35 – zníženie množstva betónu asfaltového hr. 40 mm z pôvodných 8 179,68 m2 na 5 860,02 m2,</w:t>
      </w:r>
    </w:p>
    <w:p w:rsidR="00AB627F" w:rsidRPr="00563C67" w:rsidRDefault="00AB627F" w:rsidP="00AB627F">
      <w:pPr>
        <w:numPr>
          <w:ilvl w:val="0"/>
          <w:numId w:val="2"/>
        </w:numPr>
        <w:tabs>
          <w:tab w:val="left" w:pos="426"/>
          <w:tab w:val="left" w:pos="708"/>
          <w:tab w:val="center" w:pos="4536"/>
          <w:tab w:val="right" w:pos="9072"/>
        </w:tabs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úprava </w:t>
      </w:r>
      <w:r w:rsidRPr="00563C67">
        <w:rPr>
          <w:rFonts w:ascii="Calibri" w:hAnsi="Calibri"/>
          <w:sz w:val="23"/>
          <w:szCs w:val="23"/>
        </w:rPr>
        <w:t>položk</w:t>
      </w:r>
      <w:r>
        <w:rPr>
          <w:rFonts w:ascii="Calibri" w:hAnsi="Calibri"/>
          <w:sz w:val="23"/>
          <w:szCs w:val="23"/>
        </w:rPr>
        <w:t>y</w:t>
      </w:r>
      <w:r w:rsidRPr="00563C67">
        <w:rPr>
          <w:rFonts w:ascii="Calibri" w:hAnsi="Calibri"/>
          <w:sz w:val="23"/>
          <w:szCs w:val="23"/>
        </w:rPr>
        <w:t xml:space="preserve"> č. 36 –zníženie množstva betónu asfaltového hr. 60 mm z pôvodných 8 203,2 m2 na 5 860,02 m2,</w:t>
      </w:r>
    </w:p>
    <w:p w:rsidR="00AB627F" w:rsidRPr="00563C67" w:rsidRDefault="00AB627F" w:rsidP="00AB627F">
      <w:pPr>
        <w:numPr>
          <w:ilvl w:val="0"/>
          <w:numId w:val="2"/>
        </w:numPr>
        <w:tabs>
          <w:tab w:val="left" w:pos="426"/>
          <w:tab w:val="left" w:pos="708"/>
          <w:tab w:val="center" w:pos="4536"/>
          <w:tab w:val="right" w:pos="9072"/>
        </w:tabs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úprava </w:t>
      </w:r>
      <w:r w:rsidRPr="00563C67">
        <w:rPr>
          <w:rFonts w:ascii="Calibri" w:hAnsi="Calibri"/>
          <w:sz w:val="23"/>
          <w:szCs w:val="23"/>
        </w:rPr>
        <w:t>položk</w:t>
      </w:r>
      <w:r>
        <w:rPr>
          <w:rFonts w:ascii="Calibri" w:hAnsi="Calibri"/>
          <w:sz w:val="23"/>
          <w:szCs w:val="23"/>
        </w:rPr>
        <w:t>y</w:t>
      </w:r>
      <w:r w:rsidRPr="00563C67">
        <w:rPr>
          <w:rFonts w:ascii="Calibri" w:hAnsi="Calibri"/>
          <w:sz w:val="23"/>
          <w:szCs w:val="23"/>
        </w:rPr>
        <w:t xml:space="preserve"> č. 49 –zníženie množstva presunu hmôt z pôvodných 6 754,309 m2 na 9 984,494 m2,</w:t>
      </w:r>
    </w:p>
    <w:p w:rsidR="00AB627F" w:rsidRPr="00563C67" w:rsidRDefault="00AB627F" w:rsidP="00AB627F">
      <w:pPr>
        <w:tabs>
          <w:tab w:val="left" w:pos="426"/>
          <w:tab w:val="left" w:pos="708"/>
          <w:tab w:val="center" w:pos="4536"/>
          <w:tab w:val="right" w:pos="9072"/>
        </w:tabs>
        <w:jc w:val="both"/>
        <w:rPr>
          <w:rFonts w:ascii="Calibri" w:hAnsi="Calibri"/>
          <w:sz w:val="23"/>
          <w:szCs w:val="23"/>
        </w:rPr>
      </w:pPr>
    </w:p>
    <w:p w:rsidR="00AB627F" w:rsidRPr="00563C67" w:rsidRDefault="00AB627F" w:rsidP="00AB627F">
      <w:pPr>
        <w:tabs>
          <w:tab w:val="left" w:pos="426"/>
          <w:tab w:val="left" w:pos="708"/>
          <w:tab w:val="center" w:pos="4536"/>
          <w:tab w:val="right" w:pos="9072"/>
        </w:tabs>
        <w:ind w:firstLine="2"/>
        <w:jc w:val="both"/>
        <w:rPr>
          <w:rFonts w:ascii="Calibri" w:hAnsi="Calibri"/>
          <w:sz w:val="23"/>
          <w:szCs w:val="23"/>
        </w:rPr>
      </w:pPr>
      <w:r w:rsidRPr="00563C67">
        <w:rPr>
          <w:rFonts w:ascii="Calibri" w:hAnsi="Calibri"/>
          <w:sz w:val="23"/>
          <w:szCs w:val="23"/>
        </w:rPr>
        <w:t>SO 2 Lesná cesta GOLA I.:</w:t>
      </w:r>
    </w:p>
    <w:p w:rsidR="00AB627F" w:rsidRPr="00563C67" w:rsidRDefault="00AB627F" w:rsidP="00AB627F">
      <w:pPr>
        <w:numPr>
          <w:ilvl w:val="0"/>
          <w:numId w:val="2"/>
        </w:numPr>
        <w:tabs>
          <w:tab w:val="left" w:pos="426"/>
          <w:tab w:val="left" w:pos="708"/>
          <w:tab w:val="center" w:pos="4536"/>
          <w:tab w:val="right" w:pos="9072"/>
        </w:tabs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úprava </w:t>
      </w:r>
      <w:r w:rsidRPr="00563C67">
        <w:rPr>
          <w:rFonts w:ascii="Calibri" w:hAnsi="Calibri"/>
          <w:sz w:val="23"/>
          <w:szCs w:val="23"/>
        </w:rPr>
        <w:t>položk</w:t>
      </w:r>
      <w:r>
        <w:rPr>
          <w:rFonts w:ascii="Calibri" w:hAnsi="Calibri"/>
          <w:sz w:val="23"/>
          <w:szCs w:val="23"/>
        </w:rPr>
        <w:t>y</w:t>
      </w:r>
      <w:r w:rsidRPr="00563C67">
        <w:rPr>
          <w:rFonts w:ascii="Calibri" w:hAnsi="Calibri"/>
          <w:sz w:val="23"/>
          <w:szCs w:val="23"/>
        </w:rPr>
        <w:t xml:space="preserve"> č. 34 –navýšenie hrúbky podkladu zo </w:t>
      </w:r>
      <w:proofErr w:type="spellStart"/>
      <w:r w:rsidRPr="00563C67">
        <w:rPr>
          <w:rFonts w:ascii="Calibri" w:hAnsi="Calibri"/>
          <w:sz w:val="23"/>
          <w:szCs w:val="23"/>
        </w:rPr>
        <w:t>štrkodrviny</w:t>
      </w:r>
      <w:proofErr w:type="spellEnd"/>
      <w:r w:rsidRPr="00563C67">
        <w:rPr>
          <w:rFonts w:ascii="Calibri" w:hAnsi="Calibri"/>
          <w:sz w:val="23"/>
          <w:szCs w:val="23"/>
        </w:rPr>
        <w:t xml:space="preserve"> z pôvodných 200 mm na 2 x 200 mm,</w:t>
      </w:r>
    </w:p>
    <w:p w:rsidR="00AB627F" w:rsidRPr="00563C67" w:rsidRDefault="00AB627F" w:rsidP="00AB627F">
      <w:pPr>
        <w:numPr>
          <w:ilvl w:val="0"/>
          <w:numId w:val="2"/>
        </w:numPr>
        <w:tabs>
          <w:tab w:val="left" w:pos="426"/>
          <w:tab w:val="left" w:pos="708"/>
          <w:tab w:val="center" w:pos="4536"/>
          <w:tab w:val="right" w:pos="9072"/>
        </w:tabs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úprava </w:t>
      </w:r>
      <w:r w:rsidRPr="00563C67">
        <w:rPr>
          <w:rFonts w:ascii="Calibri" w:hAnsi="Calibri"/>
          <w:sz w:val="23"/>
          <w:szCs w:val="23"/>
        </w:rPr>
        <w:t>položk</w:t>
      </w:r>
      <w:r>
        <w:rPr>
          <w:rFonts w:ascii="Calibri" w:hAnsi="Calibri"/>
          <w:sz w:val="23"/>
          <w:szCs w:val="23"/>
        </w:rPr>
        <w:t>y</w:t>
      </w:r>
      <w:r w:rsidRPr="00563C67">
        <w:rPr>
          <w:rFonts w:ascii="Calibri" w:hAnsi="Calibri"/>
          <w:sz w:val="23"/>
          <w:szCs w:val="23"/>
        </w:rPr>
        <w:t xml:space="preserve"> č. 43 –</w:t>
      </w:r>
      <w:r>
        <w:rPr>
          <w:rFonts w:ascii="Calibri" w:hAnsi="Calibri"/>
          <w:sz w:val="23"/>
          <w:szCs w:val="23"/>
        </w:rPr>
        <w:t xml:space="preserve"> </w:t>
      </w:r>
      <w:r w:rsidRPr="00563C67">
        <w:rPr>
          <w:rFonts w:ascii="Calibri" w:hAnsi="Calibri"/>
          <w:sz w:val="23"/>
          <w:szCs w:val="23"/>
        </w:rPr>
        <w:t>zníženie množstva presunu hmôt z pôvodných 2 117,813 m2 na 2 746,238 m2;</w:t>
      </w:r>
    </w:p>
    <w:p w:rsidR="00AB627F" w:rsidRDefault="00AB627F" w:rsidP="00AB627F">
      <w:pPr>
        <w:ind w:left="720"/>
        <w:jc w:val="both"/>
        <w:rPr>
          <w:rFonts w:ascii="Calibri" w:hAnsi="Calibri"/>
          <w:sz w:val="23"/>
          <w:szCs w:val="23"/>
        </w:rPr>
      </w:pPr>
    </w:p>
    <w:p w:rsidR="00AB627F" w:rsidRDefault="00AB627F" w:rsidP="00AB627F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bookmarkStart w:id="0" w:name="_GoBack"/>
      <w:bookmarkEnd w:id="0"/>
      <w:r>
        <w:rPr>
          <w:rFonts w:ascii="Calibri" w:hAnsi="Calibri"/>
          <w:sz w:val="23"/>
          <w:szCs w:val="23"/>
        </w:rPr>
        <w:t xml:space="preserve">Prílohou zmluvy je </w:t>
      </w:r>
      <w:proofErr w:type="spellStart"/>
      <w:r>
        <w:rPr>
          <w:rFonts w:ascii="Calibri" w:hAnsi="Calibri"/>
          <w:sz w:val="23"/>
          <w:szCs w:val="23"/>
        </w:rPr>
        <w:t>nacenený</w:t>
      </w:r>
      <w:proofErr w:type="spellEnd"/>
      <w:r>
        <w:rPr>
          <w:rFonts w:ascii="Calibri" w:hAnsi="Calibri"/>
          <w:sz w:val="23"/>
          <w:szCs w:val="23"/>
        </w:rPr>
        <w:t xml:space="preserve"> </w:t>
      </w:r>
      <w:proofErr w:type="spellStart"/>
      <w:r>
        <w:rPr>
          <w:rFonts w:ascii="Calibri" w:hAnsi="Calibri"/>
          <w:sz w:val="23"/>
          <w:szCs w:val="23"/>
        </w:rPr>
        <w:t>položkovitý</w:t>
      </w:r>
      <w:proofErr w:type="spellEnd"/>
      <w:r>
        <w:rPr>
          <w:rFonts w:ascii="Calibri" w:hAnsi="Calibri"/>
          <w:sz w:val="23"/>
          <w:szCs w:val="23"/>
        </w:rPr>
        <w:t xml:space="preserve"> výkaz výmer pre stavbu v listinnej podobe vrátane </w:t>
      </w:r>
      <w:proofErr w:type="spellStart"/>
      <w:r>
        <w:rPr>
          <w:rFonts w:ascii="Calibri" w:hAnsi="Calibri"/>
          <w:sz w:val="23"/>
          <w:szCs w:val="23"/>
        </w:rPr>
        <w:t>nacenenej</w:t>
      </w:r>
      <w:proofErr w:type="spellEnd"/>
      <w:r>
        <w:rPr>
          <w:rFonts w:ascii="Calibri" w:hAnsi="Calibri"/>
          <w:sz w:val="23"/>
          <w:szCs w:val="23"/>
        </w:rPr>
        <w:t xml:space="preserve"> rekapitulácie nákladov stavby po zapracovaní vyššie uvedených zmien. </w:t>
      </w:r>
    </w:p>
    <w:p w:rsidR="00AB627F" w:rsidRDefault="00AB627F" w:rsidP="00AB627F">
      <w:pPr>
        <w:ind w:left="720"/>
        <w:rPr>
          <w:rFonts w:ascii="Calibri" w:hAnsi="Calibri"/>
          <w:sz w:val="23"/>
          <w:szCs w:val="23"/>
        </w:rPr>
      </w:pPr>
    </w:p>
    <w:p w:rsidR="00AB627F" w:rsidRDefault="00AB627F" w:rsidP="00AB627F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Ostatné články Zmluvy o dielo ostávajú neznemené.</w:t>
      </w:r>
    </w:p>
    <w:p w:rsidR="00AB627F" w:rsidRDefault="00AB627F" w:rsidP="00AB627F">
      <w:pPr>
        <w:rPr>
          <w:rFonts w:ascii="Calibri" w:hAnsi="Calibri"/>
          <w:sz w:val="23"/>
          <w:szCs w:val="23"/>
        </w:rPr>
      </w:pPr>
    </w:p>
    <w:p w:rsidR="00AB627F" w:rsidRDefault="00AB627F" w:rsidP="00AB627F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Tento dodatok sa vyhotovuje v 6 (šiestich) rovnopisoch, z ktorých 4 (štyri) sú pre objednávateľa a 2 (dve) pre zhotoviteľa. Dodatok tvorí neoddeliteľnú súčasť Zmluvy o dielo. </w:t>
      </w:r>
    </w:p>
    <w:p w:rsidR="00AB627F" w:rsidRDefault="00AB627F" w:rsidP="00AB627F">
      <w:pPr>
        <w:pStyle w:val="Odsekzoznamu"/>
        <w:rPr>
          <w:rFonts w:ascii="Calibri" w:hAnsi="Calibri"/>
          <w:sz w:val="23"/>
          <w:szCs w:val="23"/>
        </w:rPr>
      </w:pPr>
    </w:p>
    <w:p w:rsidR="00AB627F" w:rsidRDefault="00AB627F" w:rsidP="00AB627F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 w:rsidRPr="00DF508F">
        <w:rPr>
          <w:rFonts w:ascii="Calibri" w:hAnsi="Calibri"/>
          <w:sz w:val="23"/>
          <w:szCs w:val="23"/>
        </w:rPr>
        <w:t xml:space="preserve">Tento Dodatok č. </w:t>
      </w:r>
      <w:r>
        <w:rPr>
          <w:rFonts w:ascii="Calibri" w:hAnsi="Calibri"/>
          <w:sz w:val="23"/>
          <w:szCs w:val="23"/>
        </w:rPr>
        <w:t>2</w:t>
      </w:r>
      <w:r w:rsidRPr="00DF508F">
        <w:rPr>
          <w:rFonts w:ascii="Calibri" w:hAnsi="Calibri"/>
          <w:sz w:val="23"/>
          <w:szCs w:val="23"/>
        </w:rPr>
        <w:t xml:space="preserve">/2016 nadobúda </w:t>
      </w:r>
      <w:r>
        <w:rPr>
          <w:rFonts w:ascii="Calibri" w:hAnsi="Calibri"/>
          <w:sz w:val="23"/>
          <w:szCs w:val="23"/>
        </w:rPr>
        <w:t xml:space="preserve">platnosť dňom jej podpísania oprávnenými zástupcami zmluvných strán a </w:t>
      </w:r>
      <w:r w:rsidRPr="00DF508F">
        <w:rPr>
          <w:rFonts w:ascii="Calibri" w:hAnsi="Calibri"/>
          <w:sz w:val="23"/>
          <w:szCs w:val="23"/>
        </w:rPr>
        <w:t xml:space="preserve">účinnosť </w:t>
      </w:r>
      <w:r>
        <w:rPr>
          <w:rFonts w:ascii="Calibri" w:hAnsi="Calibri"/>
          <w:sz w:val="23"/>
          <w:szCs w:val="23"/>
        </w:rPr>
        <w:t xml:space="preserve">dňom zverejnenia na webovej stránke objednávateľa. </w:t>
      </w:r>
    </w:p>
    <w:p w:rsidR="00AB627F" w:rsidRDefault="00AB627F" w:rsidP="00AB627F">
      <w:pPr>
        <w:jc w:val="both"/>
        <w:rPr>
          <w:rFonts w:ascii="Calibri" w:hAnsi="Calibri"/>
          <w:sz w:val="23"/>
          <w:szCs w:val="23"/>
        </w:rPr>
      </w:pPr>
    </w:p>
    <w:p w:rsidR="00AB627F" w:rsidRDefault="00AB627F" w:rsidP="00AB627F">
      <w:pPr>
        <w:jc w:val="both"/>
        <w:rPr>
          <w:rFonts w:ascii="Calibri" w:hAnsi="Calibri"/>
          <w:sz w:val="23"/>
          <w:szCs w:val="23"/>
        </w:rPr>
      </w:pPr>
    </w:p>
    <w:p w:rsidR="00AB627F" w:rsidRDefault="00AB627F" w:rsidP="00AB627F">
      <w:pPr>
        <w:ind w:firstLine="705"/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V Sabinove 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 w:rsidRPr="003C2A75">
        <w:rPr>
          <w:rFonts w:ascii="Calibri" w:hAnsi="Calibri"/>
          <w:sz w:val="23"/>
          <w:szCs w:val="23"/>
        </w:rPr>
        <w:t>V</w:t>
      </w:r>
      <w:r>
        <w:rPr>
          <w:rFonts w:ascii="Calibri" w:hAnsi="Calibri"/>
          <w:sz w:val="23"/>
          <w:szCs w:val="23"/>
        </w:rPr>
        <w:t> Sabinove</w:t>
      </w:r>
    </w:p>
    <w:p w:rsidR="00AB627F" w:rsidRDefault="00AB627F" w:rsidP="00AB627F">
      <w:pPr>
        <w:ind w:firstLine="705"/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dňa </w:t>
      </w:r>
      <w:r>
        <w:rPr>
          <w:rFonts w:ascii="Calibri" w:hAnsi="Calibri"/>
          <w:sz w:val="23"/>
          <w:szCs w:val="23"/>
        </w:rPr>
        <w:t>......................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 w:rsidRPr="003C2A75">
        <w:rPr>
          <w:rFonts w:ascii="Calibri" w:hAnsi="Calibri"/>
          <w:sz w:val="23"/>
          <w:szCs w:val="23"/>
        </w:rPr>
        <w:t xml:space="preserve">dňa </w:t>
      </w:r>
      <w:r>
        <w:rPr>
          <w:rFonts w:ascii="Calibri" w:hAnsi="Calibri"/>
          <w:sz w:val="23"/>
          <w:szCs w:val="23"/>
        </w:rPr>
        <w:t>...........................</w:t>
      </w:r>
    </w:p>
    <w:p w:rsidR="00AB627F" w:rsidRDefault="00AB627F" w:rsidP="00AB627F">
      <w:pPr>
        <w:ind w:firstLine="705"/>
        <w:jc w:val="both"/>
        <w:rPr>
          <w:rFonts w:ascii="Calibri" w:hAnsi="Calibri"/>
          <w:sz w:val="23"/>
          <w:szCs w:val="23"/>
        </w:rPr>
      </w:pPr>
    </w:p>
    <w:p w:rsidR="00AB627F" w:rsidRPr="003C2A75" w:rsidRDefault="00AB627F" w:rsidP="00AB627F">
      <w:pPr>
        <w:ind w:firstLine="705"/>
        <w:jc w:val="both"/>
        <w:rPr>
          <w:rFonts w:ascii="Calibri" w:hAnsi="Calibri"/>
          <w:sz w:val="23"/>
          <w:szCs w:val="23"/>
        </w:rPr>
      </w:pPr>
    </w:p>
    <w:p w:rsidR="00AB627F" w:rsidRPr="003C2A75" w:rsidRDefault="00AB627F" w:rsidP="00AB627F">
      <w:pPr>
        <w:ind w:firstLine="705"/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Za objednávateľa: 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 w:rsidRPr="003C2A75">
        <w:rPr>
          <w:rFonts w:ascii="Calibri" w:hAnsi="Calibri"/>
          <w:sz w:val="23"/>
          <w:szCs w:val="23"/>
        </w:rPr>
        <w:t xml:space="preserve">Za zhotoviteľa: </w:t>
      </w:r>
    </w:p>
    <w:p w:rsidR="00AB627F" w:rsidRDefault="00AB627F" w:rsidP="00AB627F">
      <w:pPr>
        <w:jc w:val="both"/>
        <w:rPr>
          <w:rFonts w:ascii="Calibri" w:hAnsi="Calibri"/>
          <w:sz w:val="23"/>
          <w:szCs w:val="23"/>
        </w:rPr>
      </w:pPr>
    </w:p>
    <w:p w:rsidR="00AB627F" w:rsidRDefault="00AB627F" w:rsidP="00AB627F">
      <w:pPr>
        <w:jc w:val="both"/>
        <w:rPr>
          <w:rFonts w:ascii="Calibri" w:hAnsi="Calibri"/>
          <w:sz w:val="23"/>
          <w:szCs w:val="23"/>
        </w:rPr>
      </w:pPr>
    </w:p>
    <w:p w:rsidR="00AB627F" w:rsidRDefault="00AB627F" w:rsidP="00AB627F">
      <w:pPr>
        <w:jc w:val="both"/>
        <w:rPr>
          <w:rFonts w:ascii="Calibri" w:hAnsi="Calibri"/>
          <w:sz w:val="23"/>
          <w:szCs w:val="23"/>
        </w:rPr>
      </w:pPr>
    </w:p>
    <w:p w:rsidR="00AB627F" w:rsidRPr="003C2A75" w:rsidRDefault="00AB627F" w:rsidP="00AB627F">
      <w:pPr>
        <w:ind w:firstLine="708"/>
        <w:jc w:val="both"/>
        <w:rPr>
          <w:rFonts w:ascii="Calibri" w:hAnsi="Calibri"/>
          <w:sz w:val="23"/>
          <w:szCs w:val="23"/>
        </w:rPr>
      </w:pPr>
      <w:r w:rsidRPr="003C2A75">
        <w:rPr>
          <w:rFonts w:ascii="Calibri" w:hAnsi="Calibri"/>
          <w:sz w:val="23"/>
          <w:szCs w:val="23"/>
        </w:rPr>
        <w:t xml:space="preserve">___________________________ 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 w:rsidRPr="003C2A75">
        <w:rPr>
          <w:rFonts w:ascii="Calibri" w:hAnsi="Calibri"/>
          <w:sz w:val="23"/>
          <w:szCs w:val="23"/>
        </w:rPr>
        <w:t xml:space="preserve">___________________________ </w:t>
      </w:r>
    </w:p>
    <w:p w:rsidR="005862CF" w:rsidRDefault="005862CF"/>
    <w:sectPr w:rsidR="0058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2233"/>
    <w:multiLevelType w:val="hybridMultilevel"/>
    <w:tmpl w:val="82D22490"/>
    <w:lvl w:ilvl="0" w:tplc="3B26736C"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3A2903F2"/>
    <w:multiLevelType w:val="hybridMultilevel"/>
    <w:tmpl w:val="015C5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7F"/>
    <w:rsid w:val="005862CF"/>
    <w:rsid w:val="00AB627F"/>
    <w:rsid w:val="00FA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1B777-5607-4448-AB34-BEC5C4E3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627F"/>
    <w:pPr>
      <w:spacing w:after="0" w:line="240" w:lineRule="auto"/>
    </w:pPr>
    <w:rPr>
      <w:rFonts w:ascii="Times New Roman" w:eastAsia="Times New Roman" w:hAnsi="Times New Roman" w:cs="Times New Roman"/>
      <w:color w:val="00008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B627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B627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mopel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mopel@remopel.sk" TargetMode="External"/><Relationship Id="rId5" Type="http://schemas.openxmlformats.org/officeDocument/2006/relationships/hyperlink" Target="mailto:mestskelesy.sabinov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Biroščíková</dc:creator>
  <cp:keywords/>
  <dc:description/>
  <cp:lastModifiedBy>Ľubica Biroščíková</cp:lastModifiedBy>
  <cp:revision>3</cp:revision>
  <dcterms:created xsi:type="dcterms:W3CDTF">2016-09-23T11:52:00Z</dcterms:created>
  <dcterms:modified xsi:type="dcterms:W3CDTF">2016-09-23T12:14:00Z</dcterms:modified>
</cp:coreProperties>
</file>